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859" w:rsidRDefault="00F609C4" w:rsidP="00F609C4">
      <w:pPr>
        <w:jc w:val="center"/>
        <w:rPr>
          <w:rFonts w:ascii="Times New Roman" w:hAnsi="Times New Roman" w:cs="Times New Roman"/>
          <w:sz w:val="28"/>
          <w:szCs w:val="28"/>
        </w:rPr>
      </w:pPr>
      <w:r w:rsidRPr="00F609C4">
        <w:rPr>
          <w:rFonts w:ascii="Times New Roman" w:hAnsi="Times New Roman" w:cs="Times New Roman"/>
          <w:sz w:val="28"/>
          <w:szCs w:val="28"/>
        </w:rPr>
        <w:t>РАСЧЕТ</w:t>
      </w:r>
    </w:p>
    <w:p w:rsidR="00F609C4" w:rsidRDefault="00F609C4" w:rsidP="00F609C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Размера иных межбюджетных трансфертов по передаче полномочий из бюджета Любинского городского поселения Любинского муниципального района Омской области  в бюджет Любинского муниципального района Омской области на организацию </w:t>
      </w:r>
      <w:r w:rsidR="00CF6E9A">
        <w:rPr>
          <w:rFonts w:ascii="Times New Roman" w:hAnsi="Times New Roman" w:cs="Times New Roman"/>
          <w:sz w:val="28"/>
          <w:szCs w:val="28"/>
        </w:rPr>
        <w:t xml:space="preserve"> и осуществление мероприятий по работе с детьми и молодежью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63502A">
        <w:rPr>
          <w:rFonts w:ascii="Times New Roman" w:hAnsi="Times New Roman" w:cs="Times New Roman"/>
          <w:sz w:val="28"/>
          <w:szCs w:val="28"/>
        </w:rPr>
        <w:t>2</w:t>
      </w:r>
      <w:r w:rsidR="00BD444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0" w:type="auto"/>
        <w:tblInd w:w="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35"/>
        <w:gridCol w:w="1485"/>
        <w:gridCol w:w="1770"/>
      </w:tblGrid>
      <w:tr w:rsidR="00CF6E9A" w:rsidTr="00CF6E9A">
        <w:trPr>
          <w:trHeight w:val="300"/>
        </w:trPr>
        <w:tc>
          <w:tcPr>
            <w:tcW w:w="5735" w:type="dxa"/>
          </w:tcPr>
          <w:p w:rsidR="00CF6E9A" w:rsidRPr="00F609C4" w:rsidRDefault="00CF6E9A" w:rsidP="00F60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F6E9A" w:rsidRPr="00F609C4" w:rsidRDefault="00CF6E9A" w:rsidP="00F60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9C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770" w:type="dxa"/>
          </w:tcPr>
          <w:p w:rsidR="00CF6E9A" w:rsidRPr="00F609C4" w:rsidRDefault="00CF6E9A" w:rsidP="00F60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9C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CF6E9A" w:rsidTr="00CF6E9A">
        <w:trPr>
          <w:trHeight w:val="330"/>
        </w:trPr>
        <w:tc>
          <w:tcPr>
            <w:tcW w:w="5735" w:type="dxa"/>
          </w:tcPr>
          <w:p w:rsidR="00CF6E9A" w:rsidRPr="00F609C4" w:rsidRDefault="00CF6E9A" w:rsidP="00F60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с начислениями</w:t>
            </w:r>
          </w:p>
        </w:tc>
        <w:tc>
          <w:tcPr>
            <w:tcW w:w="1485" w:type="dxa"/>
          </w:tcPr>
          <w:p w:rsidR="00CF6E9A" w:rsidRPr="00F609C4" w:rsidRDefault="00CF6E9A" w:rsidP="00F60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770" w:type="dxa"/>
          </w:tcPr>
          <w:p w:rsidR="00CF6E9A" w:rsidRPr="00F609C4" w:rsidRDefault="00BD4444" w:rsidP="00E00C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430 981,32</w:t>
            </w:r>
          </w:p>
        </w:tc>
      </w:tr>
      <w:tr w:rsidR="00CF6E9A" w:rsidTr="00CF6E9A">
        <w:trPr>
          <w:trHeight w:val="390"/>
        </w:trPr>
        <w:tc>
          <w:tcPr>
            <w:tcW w:w="5735" w:type="dxa"/>
          </w:tcPr>
          <w:p w:rsidR="00CF6E9A" w:rsidRPr="00F609C4" w:rsidRDefault="00CF6E9A" w:rsidP="00F60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специалистов</w:t>
            </w:r>
          </w:p>
        </w:tc>
        <w:tc>
          <w:tcPr>
            <w:tcW w:w="1485" w:type="dxa"/>
          </w:tcPr>
          <w:p w:rsidR="00CF6E9A" w:rsidRPr="00F609C4" w:rsidRDefault="00CF6E9A" w:rsidP="00F60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770" w:type="dxa"/>
          </w:tcPr>
          <w:p w:rsidR="00CF6E9A" w:rsidRPr="00F609C4" w:rsidRDefault="00CF6E9A" w:rsidP="00F60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6E9A" w:rsidTr="00CF6E9A">
        <w:trPr>
          <w:trHeight w:val="435"/>
        </w:trPr>
        <w:tc>
          <w:tcPr>
            <w:tcW w:w="5735" w:type="dxa"/>
          </w:tcPr>
          <w:p w:rsidR="00CF6E9A" w:rsidRPr="00F609C4" w:rsidRDefault="00CF6E9A" w:rsidP="00F60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ставок</w:t>
            </w:r>
          </w:p>
        </w:tc>
        <w:tc>
          <w:tcPr>
            <w:tcW w:w="1485" w:type="dxa"/>
          </w:tcPr>
          <w:p w:rsidR="00CF6E9A" w:rsidRPr="00F609C4" w:rsidRDefault="00CF6E9A" w:rsidP="00F60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1770" w:type="dxa"/>
          </w:tcPr>
          <w:p w:rsidR="00CF6E9A" w:rsidRPr="00F609C4" w:rsidRDefault="00CF6E9A" w:rsidP="00F60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6E9A" w:rsidTr="00CF6E9A">
        <w:trPr>
          <w:trHeight w:val="375"/>
        </w:trPr>
        <w:tc>
          <w:tcPr>
            <w:tcW w:w="5735" w:type="dxa"/>
          </w:tcPr>
          <w:p w:rsidR="00CF6E9A" w:rsidRPr="00CF6E9A" w:rsidRDefault="00CF6E9A" w:rsidP="00BD4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9A">
              <w:rPr>
                <w:rFonts w:ascii="Times New Roman" w:hAnsi="Times New Roman" w:cs="Times New Roman"/>
                <w:sz w:val="24"/>
                <w:szCs w:val="24"/>
              </w:rPr>
              <w:t xml:space="preserve">Размер иных межбюджетных трансфертов по передаче полномочий из бюджета Любинского городского поселения Любинского муниципального района Омской области  в бюджет Любинского муниципального района Омской области на организацию  и осуществление мероприятий по работе с детьми и молодежью </w:t>
            </w:r>
            <w:r w:rsidR="00BD4444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CF6E9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350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D4444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CF6E9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85" w:type="dxa"/>
          </w:tcPr>
          <w:p w:rsidR="00CF6E9A" w:rsidRPr="00F609C4" w:rsidRDefault="00CF6E9A" w:rsidP="00F60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770" w:type="dxa"/>
          </w:tcPr>
          <w:p w:rsidR="00CF6E9A" w:rsidRPr="00F609C4" w:rsidRDefault="00BD4444" w:rsidP="00E00C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430981,32</w:t>
            </w:r>
          </w:p>
        </w:tc>
      </w:tr>
    </w:tbl>
    <w:p w:rsidR="00F609C4" w:rsidRPr="00F609C4" w:rsidRDefault="00F609C4" w:rsidP="00F609C4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609C4" w:rsidRPr="00F60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9C4"/>
    <w:rsid w:val="00142984"/>
    <w:rsid w:val="001F43B6"/>
    <w:rsid w:val="004F3459"/>
    <w:rsid w:val="00531996"/>
    <w:rsid w:val="0063502A"/>
    <w:rsid w:val="007E601D"/>
    <w:rsid w:val="008C68DA"/>
    <w:rsid w:val="00BD4444"/>
    <w:rsid w:val="00CF6E9A"/>
    <w:rsid w:val="00D149CE"/>
    <w:rsid w:val="00E00C77"/>
    <w:rsid w:val="00F609C4"/>
    <w:rsid w:val="00F8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E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6E9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E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6E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Finansist</cp:lastModifiedBy>
  <cp:revision>6</cp:revision>
  <cp:lastPrinted>2024-11-07T08:40:00Z</cp:lastPrinted>
  <dcterms:created xsi:type="dcterms:W3CDTF">2021-11-09T09:36:00Z</dcterms:created>
  <dcterms:modified xsi:type="dcterms:W3CDTF">2024-11-07T08:40:00Z</dcterms:modified>
</cp:coreProperties>
</file>